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4BA0" w14:textId="78AE415A" w:rsidR="00643EF3" w:rsidRDefault="00643EF3" w:rsidP="00BF77E2">
      <w:pPr>
        <w:pStyle w:val="1"/>
        <w:numPr>
          <w:ilvl w:val="255"/>
          <w:numId w:val="0"/>
        </w:numPr>
        <w:spacing w:line="340" w:lineRule="atLeast"/>
        <w:ind w:firstLineChars="700" w:firstLine="3080"/>
        <w:rPr>
          <w:rFonts w:ascii="Times New Roman" w:eastAsia="方正小标宋简体" w:hAnsi="Times New Roman"/>
          <w:sz w:val="44"/>
          <w:szCs w:val="44"/>
        </w:rPr>
      </w:pPr>
      <w:bookmarkStart w:id="0" w:name="_GoBack"/>
      <w:bookmarkEnd w:id="0"/>
      <w:r>
        <w:rPr>
          <w:rFonts w:ascii="Times New Roman" w:eastAsia="方正小标宋简体" w:hAnsi="Times New Roman"/>
          <w:sz w:val="44"/>
          <w:szCs w:val="44"/>
        </w:rPr>
        <w:t>证明材料清单</w:t>
      </w:r>
    </w:p>
    <w:p w14:paraId="7F75F37E" w14:textId="77777777" w:rsidR="00643EF3" w:rsidRDefault="00643EF3" w:rsidP="00643EF3">
      <w:pPr>
        <w:pStyle w:val="1"/>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1.</w:t>
      </w:r>
      <w:r>
        <w:rPr>
          <w:rFonts w:ascii="Times New Roman" w:eastAsia="仿宋_GB2312" w:hAnsi="Times New Roman"/>
          <w:b/>
          <w:bCs/>
          <w:kern w:val="0"/>
          <w:szCs w:val="21"/>
        </w:rPr>
        <w:t>课程负责人或团队成员</w:t>
      </w:r>
      <w:r>
        <w:rPr>
          <w:rFonts w:ascii="Times New Roman" w:eastAsia="仿宋_GB2312" w:hAnsi="Times New Roman"/>
          <w:b/>
          <w:bCs/>
          <w:kern w:val="0"/>
          <w:szCs w:val="21"/>
        </w:rPr>
        <w:t>“</w:t>
      </w:r>
      <w:r>
        <w:rPr>
          <w:rFonts w:ascii="Times New Roman" w:eastAsia="仿宋_GB2312" w:hAnsi="Times New Roman"/>
          <w:b/>
          <w:bCs/>
          <w:kern w:val="0"/>
          <w:szCs w:val="21"/>
        </w:rPr>
        <w:t>课程概述</w:t>
      </w:r>
      <w:r>
        <w:rPr>
          <w:rFonts w:ascii="Times New Roman" w:eastAsia="仿宋_GB2312" w:hAnsi="Times New Roman"/>
          <w:b/>
          <w:bCs/>
          <w:kern w:val="0"/>
          <w:szCs w:val="21"/>
        </w:rPr>
        <w:t>”</w:t>
      </w:r>
      <w:r>
        <w:rPr>
          <w:rFonts w:ascii="Times New Roman" w:eastAsia="仿宋_GB2312" w:hAnsi="Times New Roman"/>
          <w:b/>
          <w:bCs/>
          <w:kern w:val="0"/>
          <w:szCs w:val="21"/>
        </w:rPr>
        <w:t>视频（在课程平台上展示）</w:t>
      </w:r>
    </w:p>
    <w:p w14:paraId="6B0B15B8" w14:textId="77777777" w:rsidR="00643EF3" w:rsidRDefault="00643EF3" w:rsidP="00643EF3">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5-10</w:t>
      </w:r>
      <w:r>
        <w:rPr>
          <w:rFonts w:ascii="Times New Roman" w:eastAsia="仿宋_GB2312" w:hAnsi="Times New Roman"/>
          <w:kern w:val="0"/>
          <w:szCs w:val="21"/>
        </w:rPr>
        <w:t>分钟，含基本信息、课程设计、课程建设、课程实施、教学环境、教学效果和特色创新之处等。技术要求：分辨率</w:t>
      </w:r>
      <w:r>
        <w:rPr>
          <w:rFonts w:ascii="Times New Roman" w:eastAsia="仿宋_GB2312" w:hAnsi="Times New Roman"/>
          <w:kern w:val="0"/>
          <w:szCs w:val="21"/>
        </w:rPr>
        <w:t>720P</w:t>
      </w:r>
      <w:r>
        <w:rPr>
          <w:rFonts w:ascii="Times New Roman" w:eastAsia="仿宋_GB2312" w:hAnsi="Times New Roman"/>
          <w:kern w:val="0"/>
          <w:szCs w:val="21"/>
        </w:rPr>
        <w:t>及以上，</w:t>
      </w:r>
      <w:r>
        <w:rPr>
          <w:rFonts w:ascii="Times New Roman" w:eastAsia="仿宋_GB2312" w:hAnsi="Times New Roman"/>
          <w:kern w:val="0"/>
          <w:szCs w:val="21"/>
        </w:rPr>
        <w:t>MP4</w:t>
      </w:r>
      <w:r>
        <w:rPr>
          <w:rFonts w:ascii="Times New Roman" w:eastAsia="仿宋_GB2312" w:hAnsi="Times New Roman"/>
          <w:kern w:val="0"/>
          <w:szCs w:val="21"/>
        </w:rPr>
        <w:t>格式，图像清晰稳定，声音清楚。视频中标注出镜人姓名、单位，课程负责人出镜时间不得少于</w:t>
      </w:r>
      <w:r>
        <w:rPr>
          <w:rFonts w:ascii="Times New Roman" w:eastAsia="仿宋_GB2312" w:hAnsi="Times New Roman"/>
          <w:kern w:val="0"/>
          <w:szCs w:val="21"/>
        </w:rPr>
        <w:t>3</w:t>
      </w:r>
      <w:r>
        <w:rPr>
          <w:rFonts w:ascii="Times New Roman" w:eastAsia="仿宋_GB2312" w:hAnsi="Times New Roman"/>
          <w:kern w:val="0"/>
          <w:szCs w:val="21"/>
        </w:rPr>
        <w:t>分钟。</w:t>
      </w:r>
      <w:r>
        <w:rPr>
          <w:rFonts w:ascii="Times New Roman" w:eastAsia="仿宋_GB2312" w:hAnsi="Times New Roman"/>
          <w:kern w:val="0"/>
          <w:szCs w:val="21"/>
        </w:rPr>
        <w:t>“</w:t>
      </w:r>
      <w:r>
        <w:rPr>
          <w:rFonts w:ascii="Times New Roman" w:eastAsia="仿宋_GB2312" w:hAnsi="Times New Roman"/>
          <w:kern w:val="0"/>
          <w:szCs w:val="21"/>
        </w:rPr>
        <w:t>课程概述</w:t>
      </w:r>
      <w:r>
        <w:rPr>
          <w:rFonts w:ascii="Times New Roman" w:eastAsia="仿宋_GB2312" w:hAnsi="Times New Roman"/>
          <w:kern w:val="0"/>
          <w:szCs w:val="21"/>
        </w:rPr>
        <w:t>”</w:t>
      </w:r>
      <w:r>
        <w:rPr>
          <w:rFonts w:ascii="Times New Roman" w:eastAsia="仿宋_GB2312" w:hAnsi="Times New Roman"/>
          <w:kern w:val="0"/>
          <w:szCs w:val="21"/>
        </w:rPr>
        <w:t>使用的语言及字幕为国家通用语言文字。）</w:t>
      </w:r>
    </w:p>
    <w:p w14:paraId="234D11E1" w14:textId="77777777" w:rsidR="00643EF3" w:rsidRDefault="00643EF3" w:rsidP="00643EF3">
      <w:pPr>
        <w:pStyle w:val="1"/>
        <w:numPr>
          <w:ilvl w:val="255"/>
          <w:numId w:val="0"/>
        </w:numPr>
        <w:adjustRightInd w:val="0"/>
        <w:snapToGrid w:val="0"/>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2.</w:t>
      </w:r>
      <w:r>
        <w:rPr>
          <w:rFonts w:ascii="Times New Roman" w:eastAsia="仿宋_GB2312" w:hAnsi="Times New Roman"/>
          <w:b/>
          <w:bCs/>
          <w:kern w:val="0"/>
          <w:szCs w:val="21"/>
        </w:rPr>
        <w:t>人才培养方案及课程标准</w:t>
      </w:r>
    </w:p>
    <w:p w14:paraId="5EB3BD14" w14:textId="77777777" w:rsidR="00643EF3" w:rsidRDefault="00643EF3" w:rsidP="00643EF3">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14:paraId="30698806" w14:textId="77777777" w:rsidR="00643EF3" w:rsidRDefault="00643EF3" w:rsidP="00643EF3">
      <w:pPr>
        <w:pStyle w:val="1"/>
        <w:numPr>
          <w:ilvl w:val="255"/>
          <w:numId w:val="0"/>
        </w:numPr>
        <w:adjustRightInd w:val="0"/>
        <w:snapToGrid w:val="0"/>
        <w:spacing w:line="340" w:lineRule="atLeast"/>
        <w:ind w:leftChars="200" w:left="420"/>
        <w:rPr>
          <w:rFonts w:ascii="Times New Roman" w:eastAsia="仿宋_GB2312" w:hAnsi="Times New Roman"/>
          <w:kern w:val="0"/>
          <w:szCs w:val="21"/>
        </w:rPr>
      </w:pPr>
      <w:r>
        <w:rPr>
          <w:rFonts w:ascii="Times New Roman" w:eastAsia="仿宋_GB2312" w:hAnsi="Times New Roman"/>
          <w:b/>
          <w:bCs/>
          <w:kern w:val="0"/>
          <w:szCs w:val="21"/>
        </w:rPr>
        <w:t>3.</w:t>
      </w:r>
      <w:r>
        <w:rPr>
          <w:rFonts w:ascii="Times New Roman" w:eastAsia="仿宋_GB2312" w:hAnsi="Times New Roman"/>
          <w:b/>
          <w:bCs/>
          <w:kern w:val="0"/>
          <w:szCs w:val="21"/>
        </w:rPr>
        <w:t>最近</w:t>
      </w:r>
      <w:proofErr w:type="gramStart"/>
      <w:r>
        <w:rPr>
          <w:rFonts w:ascii="Times New Roman" w:eastAsia="仿宋_GB2312" w:hAnsi="Times New Roman"/>
          <w:b/>
          <w:bCs/>
          <w:kern w:val="0"/>
          <w:szCs w:val="21"/>
        </w:rPr>
        <w:t>一</w:t>
      </w:r>
      <w:proofErr w:type="gramEnd"/>
      <w:r>
        <w:rPr>
          <w:rFonts w:ascii="Times New Roman" w:eastAsia="仿宋_GB2312" w:hAnsi="Times New Roman"/>
          <w:b/>
          <w:bCs/>
          <w:kern w:val="0"/>
          <w:szCs w:val="21"/>
        </w:rPr>
        <w:t>（学）期授课计划</w:t>
      </w:r>
    </w:p>
    <w:p w14:paraId="5B942D43" w14:textId="77777777" w:rsidR="00643EF3" w:rsidRDefault="00643EF3" w:rsidP="00643EF3">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14:paraId="5E99506F" w14:textId="77777777" w:rsidR="00643EF3" w:rsidRDefault="00643EF3" w:rsidP="00643EF3">
      <w:pPr>
        <w:pStyle w:val="1"/>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4.</w:t>
      </w:r>
      <w:r>
        <w:rPr>
          <w:rFonts w:ascii="Times New Roman" w:eastAsia="仿宋_GB2312" w:hAnsi="Times New Roman"/>
          <w:b/>
          <w:bCs/>
          <w:kern w:val="0"/>
          <w:szCs w:val="21"/>
        </w:rPr>
        <w:t>最近两（学）期学生成绩情况（含成绩单及成绩分布分析）</w:t>
      </w:r>
    </w:p>
    <w:p w14:paraId="3AAF9E26" w14:textId="77777777" w:rsidR="00643EF3" w:rsidRDefault="00643EF3" w:rsidP="00643EF3">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14:paraId="7E52D9E3" w14:textId="77777777" w:rsidR="00643EF3" w:rsidRDefault="00643EF3" w:rsidP="00643EF3">
      <w:pPr>
        <w:pStyle w:val="1"/>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5.</w:t>
      </w:r>
      <w:r>
        <w:rPr>
          <w:rFonts w:ascii="Times New Roman" w:eastAsia="仿宋_GB2312" w:hAnsi="Times New Roman"/>
          <w:b/>
          <w:bCs/>
          <w:kern w:val="0"/>
          <w:szCs w:val="21"/>
        </w:rPr>
        <w:t>最近两（学）期学生评教情况</w:t>
      </w:r>
    </w:p>
    <w:p w14:paraId="4B7DE19C" w14:textId="77777777" w:rsidR="00643EF3" w:rsidRDefault="00643EF3" w:rsidP="00643EF3">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14:paraId="3744F929" w14:textId="77777777" w:rsidR="00643EF3" w:rsidRDefault="00643EF3" w:rsidP="00643EF3">
      <w:pPr>
        <w:widowControl/>
        <w:numPr>
          <w:ilvl w:val="255"/>
          <w:numId w:val="0"/>
        </w:numPr>
        <w:spacing w:line="340" w:lineRule="atLeast"/>
        <w:ind w:firstLineChars="200" w:firstLine="420"/>
        <w:rPr>
          <w:rFonts w:ascii="Times New Roman" w:eastAsia="仿宋_GB2312" w:hAnsi="Times New Roman"/>
          <w:b/>
          <w:bCs/>
          <w:kern w:val="0"/>
          <w:szCs w:val="21"/>
        </w:rPr>
      </w:pPr>
      <w:r>
        <w:rPr>
          <w:rFonts w:ascii="Times New Roman" w:eastAsia="仿宋_GB2312" w:hAnsi="Times New Roman"/>
          <w:b/>
          <w:bCs/>
          <w:kern w:val="0"/>
          <w:szCs w:val="21"/>
        </w:rPr>
        <w:t>6.</w:t>
      </w:r>
      <w:r>
        <w:rPr>
          <w:rFonts w:ascii="Times New Roman" w:eastAsia="仿宋_GB2312" w:hAnsi="Times New Roman"/>
          <w:b/>
          <w:bCs/>
          <w:kern w:val="0"/>
          <w:szCs w:val="21"/>
        </w:rPr>
        <w:t>主要教材选用情况（含封面、版权页及教材目录）</w:t>
      </w:r>
    </w:p>
    <w:p w14:paraId="6C176B6A" w14:textId="77777777" w:rsidR="00643EF3" w:rsidRDefault="00643EF3" w:rsidP="00643EF3">
      <w:pPr>
        <w:pStyle w:val="1"/>
        <w:numPr>
          <w:ilvl w:val="255"/>
          <w:numId w:val="0"/>
        </w:numPr>
        <w:adjustRightInd w:val="0"/>
        <w:snapToGrid w:val="0"/>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7.</w:t>
      </w:r>
      <w:r>
        <w:rPr>
          <w:rFonts w:ascii="Times New Roman" w:eastAsia="仿宋_GB2312" w:hAnsi="Times New Roman"/>
          <w:b/>
          <w:bCs/>
          <w:kern w:val="0"/>
          <w:szCs w:val="21"/>
        </w:rPr>
        <w:t>教学设计样例</w:t>
      </w:r>
    </w:p>
    <w:p w14:paraId="5980B353" w14:textId="77777777" w:rsidR="00643EF3" w:rsidRDefault="00643EF3" w:rsidP="00643EF3">
      <w:pPr>
        <w:pStyle w:val="1"/>
        <w:adjustRightInd w:val="0"/>
        <w:snapToGrid w:val="0"/>
        <w:spacing w:line="340" w:lineRule="atLeast"/>
        <w:rPr>
          <w:rFonts w:ascii="Times New Roman" w:eastAsia="仿宋_GB2312" w:hAnsi="Times New Roman"/>
          <w:kern w:val="0"/>
          <w:szCs w:val="21"/>
        </w:rPr>
      </w:pPr>
      <w:r>
        <w:rPr>
          <w:rFonts w:ascii="Times New Roman" w:eastAsia="仿宋_GB2312" w:hAnsi="Times New Roman"/>
          <w:kern w:val="0"/>
          <w:szCs w:val="21"/>
        </w:rPr>
        <w:t>（提供代表性的</w:t>
      </w:r>
      <w:r>
        <w:rPr>
          <w:rFonts w:ascii="Times New Roman" w:eastAsia="仿宋_GB2312" w:hAnsi="Times New Roman"/>
          <w:kern w:val="0"/>
          <w:szCs w:val="21"/>
        </w:rPr>
        <w:t>1</w:t>
      </w:r>
      <w:r>
        <w:rPr>
          <w:rFonts w:ascii="Times New Roman" w:eastAsia="仿宋_GB2312" w:hAnsi="Times New Roman"/>
          <w:kern w:val="0"/>
          <w:szCs w:val="21"/>
        </w:rPr>
        <w:t>次课或</w:t>
      </w:r>
      <w:r>
        <w:rPr>
          <w:rFonts w:ascii="Times New Roman" w:eastAsia="仿宋_GB2312" w:hAnsi="Times New Roman"/>
          <w:kern w:val="0"/>
          <w:szCs w:val="21"/>
        </w:rPr>
        <w:t>1</w:t>
      </w:r>
      <w:r>
        <w:rPr>
          <w:rFonts w:ascii="Times New Roman" w:eastAsia="仿宋_GB2312" w:hAnsi="Times New Roman"/>
          <w:kern w:val="0"/>
          <w:szCs w:val="21"/>
        </w:rPr>
        <w:t>个项目的完整教学设计和教学实施流程说明，尽可能细致地反映出教师的思考和教学设计，在文档中应提供不少于</w:t>
      </w:r>
      <w:r>
        <w:rPr>
          <w:rFonts w:ascii="Times New Roman" w:eastAsia="仿宋_GB2312" w:hAnsi="Times New Roman"/>
          <w:kern w:val="0"/>
          <w:szCs w:val="21"/>
        </w:rPr>
        <w:t>5</w:t>
      </w:r>
      <w:r>
        <w:rPr>
          <w:rFonts w:ascii="Times New Roman" w:eastAsia="仿宋_GB2312" w:hAnsi="Times New Roman"/>
          <w:kern w:val="0"/>
          <w:szCs w:val="21"/>
        </w:rPr>
        <w:t>张教学活动的图片。教学设计样例应具有较强的可读性，表述清晰流畅。课程负责人签字。）</w:t>
      </w:r>
    </w:p>
    <w:p w14:paraId="396C4DB2" w14:textId="77777777" w:rsidR="00643EF3" w:rsidRDefault="00643EF3" w:rsidP="00643EF3">
      <w:pPr>
        <w:pStyle w:val="1"/>
        <w:numPr>
          <w:ilvl w:val="255"/>
          <w:numId w:val="0"/>
        </w:numPr>
        <w:adjustRightInd w:val="0"/>
        <w:snapToGrid w:val="0"/>
        <w:spacing w:line="340" w:lineRule="atLeast"/>
        <w:ind w:leftChars="200" w:left="420"/>
        <w:rPr>
          <w:rFonts w:ascii="Times New Roman" w:eastAsia="仿宋_GB2312" w:hAnsi="Times New Roman"/>
          <w:b/>
          <w:bCs/>
          <w:szCs w:val="21"/>
        </w:rPr>
      </w:pPr>
      <w:r>
        <w:rPr>
          <w:rFonts w:ascii="Times New Roman" w:eastAsia="仿宋_GB2312" w:hAnsi="Times New Roman"/>
          <w:b/>
          <w:bCs/>
          <w:szCs w:val="21"/>
        </w:rPr>
        <w:t>8.</w:t>
      </w:r>
      <w:r>
        <w:rPr>
          <w:rFonts w:ascii="Times New Roman" w:eastAsia="仿宋_GB2312" w:hAnsi="Times New Roman"/>
          <w:b/>
          <w:bCs/>
          <w:szCs w:val="21"/>
        </w:rPr>
        <w:t>课程团队成员和课程内容政治审查意见</w:t>
      </w:r>
    </w:p>
    <w:p w14:paraId="0AED77A4" w14:textId="77777777" w:rsidR="00643EF3" w:rsidRDefault="00643EF3" w:rsidP="00643EF3">
      <w:pPr>
        <w:pStyle w:val="1"/>
        <w:spacing w:line="340" w:lineRule="atLeast"/>
        <w:rPr>
          <w:rFonts w:ascii="Times New Roman" w:eastAsia="仿宋_GB2312" w:hAnsi="Times New Roman"/>
          <w:szCs w:val="21"/>
        </w:rPr>
      </w:pPr>
      <w:r>
        <w:rPr>
          <w:rFonts w:ascii="Times New Roman" w:eastAsia="仿宋_GB2312" w:hAnsi="Times New Roman"/>
          <w:szCs w:val="21"/>
        </w:rPr>
        <w:t>（申报学校党委负责对本校课程团队成员以及申报课程的内容进行政审，出具政审意见并加盖党委印章；团队成员</w:t>
      </w:r>
      <w:proofErr w:type="gramStart"/>
      <w:r>
        <w:rPr>
          <w:rFonts w:ascii="Times New Roman" w:eastAsia="仿宋_GB2312" w:hAnsi="Times New Roman"/>
          <w:szCs w:val="21"/>
        </w:rPr>
        <w:t>涉及多校时</w:t>
      </w:r>
      <w:proofErr w:type="gramEnd"/>
      <w:r>
        <w:rPr>
          <w:rFonts w:ascii="Times New Roman" w:eastAsia="仿宋_GB2312" w:hAnsi="Times New Roman"/>
          <w:szCs w:val="21"/>
        </w:rPr>
        <w:t>，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w:t>
      </w:r>
      <w:r>
        <w:rPr>
          <w:rFonts w:ascii="Times New Roman" w:eastAsia="仿宋_GB2312" w:hAnsi="Times New Roman"/>
          <w:szCs w:val="21"/>
        </w:rPr>
        <w:lastRenderedPageBreak/>
        <w:t>解、表述、标注是否准确等等。）</w:t>
      </w:r>
    </w:p>
    <w:p w14:paraId="5313771D" w14:textId="77777777" w:rsidR="00643EF3" w:rsidRDefault="00643EF3" w:rsidP="00643EF3">
      <w:pPr>
        <w:pStyle w:val="1"/>
        <w:numPr>
          <w:ilvl w:val="255"/>
          <w:numId w:val="0"/>
        </w:numPr>
        <w:adjustRightInd w:val="0"/>
        <w:snapToGrid w:val="0"/>
        <w:ind w:firstLineChars="200" w:firstLine="420"/>
        <w:rPr>
          <w:rFonts w:ascii="Times New Roman" w:eastAsia="仿宋_GB2312" w:hAnsi="Times New Roman"/>
          <w:b/>
          <w:szCs w:val="21"/>
        </w:rPr>
      </w:pPr>
      <w:r>
        <w:rPr>
          <w:rFonts w:ascii="Times New Roman" w:eastAsia="仿宋_GB2312" w:hAnsi="Times New Roman"/>
          <w:b/>
          <w:szCs w:val="21"/>
        </w:rPr>
        <w:t>9.</w:t>
      </w:r>
      <w:r>
        <w:rPr>
          <w:rFonts w:ascii="Times New Roman" w:eastAsia="仿宋_GB2312" w:hAnsi="Times New Roman"/>
          <w:b/>
          <w:szCs w:val="21"/>
        </w:rPr>
        <w:t>课程内容学术性评价意见</w:t>
      </w:r>
    </w:p>
    <w:p w14:paraId="2CCD77A4" w14:textId="77777777" w:rsidR="00643EF3" w:rsidRDefault="00643EF3" w:rsidP="00643EF3">
      <w:pPr>
        <w:ind w:firstLineChars="200" w:firstLine="420"/>
        <w:rPr>
          <w:rFonts w:ascii="Times New Roman" w:eastAsia="仿宋_GB2312" w:hAnsi="Times New Roman"/>
          <w:szCs w:val="21"/>
        </w:rPr>
      </w:pPr>
      <w:r>
        <w:rPr>
          <w:rFonts w:ascii="Times New Roman" w:eastAsia="仿宋_GB2312" w:hAnsi="Times New Roman"/>
          <w:szCs w:val="21"/>
        </w:rPr>
        <w:t>〔由学校学术性组织（校教指委或学术委员会等），或相关部门组织的相应学科专业领域专家（不少于</w:t>
      </w:r>
      <w:r>
        <w:rPr>
          <w:rFonts w:ascii="Times New Roman" w:eastAsia="仿宋_GB2312" w:hAnsi="Times New Roman"/>
          <w:szCs w:val="21"/>
        </w:rPr>
        <w:t>3</w:t>
      </w:r>
      <w:r>
        <w:rPr>
          <w:rFonts w:ascii="Times New Roman" w:eastAsia="仿宋_GB2312" w:hAnsi="Times New Roman"/>
          <w:szCs w:val="21"/>
        </w:rPr>
        <w:t>名）组成的学术审查小组，经一定程序评价后出具。须由学术性组织盖章或学术审查小组全部专家签字。无统一格式要求。〕</w:t>
      </w:r>
    </w:p>
    <w:p w14:paraId="61739BD4" w14:textId="77777777" w:rsidR="00643EF3" w:rsidRDefault="00643EF3" w:rsidP="00643EF3">
      <w:pPr>
        <w:spacing w:line="340" w:lineRule="atLeast"/>
        <w:ind w:firstLineChars="200" w:firstLine="420"/>
        <w:rPr>
          <w:rFonts w:ascii="Times New Roman" w:eastAsia="仿宋_GB2312" w:hAnsi="Times New Roman"/>
          <w:b/>
          <w:bCs/>
          <w:kern w:val="0"/>
          <w:szCs w:val="21"/>
        </w:rPr>
      </w:pPr>
      <w:r>
        <w:rPr>
          <w:rFonts w:ascii="Times New Roman" w:eastAsia="仿宋_GB2312" w:hAnsi="Times New Roman"/>
          <w:b/>
          <w:bCs/>
          <w:kern w:val="0"/>
          <w:szCs w:val="21"/>
        </w:rPr>
        <w:t>10.</w:t>
      </w:r>
      <w:r>
        <w:rPr>
          <w:rFonts w:ascii="Times New Roman" w:eastAsia="仿宋_GB2312" w:hAnsi="Times New Roman"/>
          <w:b/>
          <w:bCs/>
          <w:kern w:val="0"/>
          <w:szCs w:val="21"/>
        </w:rPr>
        <w:t>学校支持在线教学、认定在线教学工作量等有关政策文件（选择性提供）</w:t>
      </w:r>
    </w:p>
    <w:p w14:paraId="2B2DF845" w14:textId="77777777" w:rsidR="00643EF3" w:rsidRDefault="00643EF3" w:rsidP="00643EF3">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（申报学校盖章。）</w:t>
      </w:r>
    </w:p>
    <w:p w14:paraId="1D9A4A42" w14:textId="77777777" w:rsidR="00643EF3" w:rsidRDefault="00643EF3" w:rsidP="00643EF3">
      <w:pPr>
        <w:widowControl/>
        <w:numPr>
          <w:ilvl w:val="255"/>
          <w:numId w:val="0"/>
        </w:numPr>
        <w:spacing w:line="340" w:lineRule="atLeast"/>
        <w:ind w:firstLineChars="200" w:firstLine="420"/>
        <w:rPr>
          <w:rFonts w:ascii="Times New Roman" w:eastAsia="仿宋_GB2312" w:hAnsi="Times New Roman"/>
          <w:b/>
          <w:bCs/>
          <w:kern w:val="0"/>
          <w:szCs w:val="21"/>
        </w:rPr>
      </w:pPr>
      <w:r>
        <w:rPr>
          <w:rFonts w:ascii="Times New Roman" w:eastAsia="仿宋_GB2312" w:hAnsi="Times New Roman"/>
          <w:b/>
          <w:bCs/>
          <w:kern w:val="0"/>
          <w:szCs w:val="21"/>
        </w:rPr>
        <w:t>11.</w:t>
      </w:r>
      <w:r>
        <w:rPr>
          <w:rFonts w:ascii="Times New Roman" w:eastAsia="仿宋_GB2312" w:hAnsi="Times New Roman"/>
          <w:b/>
          <w:bCs/>
          <w:kern w:val="0"/>
          <w:szCs w:val="21"/>
        </w:rPr>
        <w:t>课程资源与学习数据及平台承诺书（</w:t>
      </w:r>
      <w:proofErr w:type="gramStart"/>
      <w:r>
        <w:rPr>
          <w:rFonts w:ascii="Times New Roman" w:eastAsia="仿宋_GB2312" w:hAnsi="Times New Roman"/>
          <w:b/>
          <w:bCs/>
          <w:kern w:val="0"/>
          <w:szCs w:val="21"/>
        </w:rPr>
        <w:t>按附</w:t>
      </w:r>
      <w:proofErr w:type="gramEnd"/>
      <w:r>
        <w:rPr>
          <w:rFonts w:ascii="Times New Roman" w:eastAsia="仿宋_GB2312" w:hAnsi="Times New Roman"/>
          <w:b/>
          <w:bCs/>
          <w:kern w:val="0"/>
          <w:szCs w:val="21"/>
        </w:rPr>
        <w:t>2</w:t>
      </w:r>
      <w:r>
        <w:rPr>
          <w:rFonts w:ascii="Times New Roman" w:eastAsia="仿宋_GB2312" w:hAnsi="Times New Roman"/>
          <w:b/>
          <w:bCs/>
          <w:kern w:val="0"/>
          <w:szCs w:val="21"/>
        </w:rPr>
        <w:t>格式，课程所在平台盖章）</w:t>
      </w:r>
    </w:p>
    <w:p w14:paraId="431F7BA0" w14:textId="77777777" w:rsidR="00643EF3" w:rsidRDefault="00643EF3" w:rsidP="00643EF3">
      <w:pPr>
        <w:spacing w:line="340" w:lineRule="atLeast"/>
        <w:ind w:firstLineChars="200" w:firstLine="420"/>
        <w:rPr>
          <w:rFonts w:ascii="Times New Roman" w:eastAsia="仿宋_GB2312" w:hAnsi="Times New Roman"/>
          <w:kern w:val="0"/>
          <w:szCs w:val="21"/>
        </w:rPr>
      </w:pPr>
      <w:r>
        <w:rPr>
          <w:rFonts w:ascii="Times New Roman" w:eastAsia="仿宋_GB2312" w:hAnsi="Times New Roman"/>
          <w:b/>
          <w:bCs/>
          <w:kern w:val="0"/>
          <w:szCs w:val="21"/>
        </w:rPr>
        <w:t>12.</w:t>
      </w:r>
      <w:r>
        <w:rPr>
          <w:rFonts w:ascii="Times New Roman" w:eastAsia="仿宋_GB2312" w:hAnsi="Times New Roman"/>
          <w:b/>
          <w:bCs/>
          <w:kern w:val="0"/>
          <w:szCs w:val="21"/>
        </w:rPr>
        <w:t>其他材料（选择性提供）</w:t>
      </w:r>
    </w:p>
    <w:p w14:paraId="29D68510" w14:textId="77777777" w:rsidR="00643EF3" w:rsidRDefault="00643EF3" w:rsidP="00643EF3">
      <w:pPr>
        <w:snapToGrid w:val="0"/>
        <w:ind w:firstLineChars="200" w:firstLine="420"/>
        <w:rPr>
          <w:rFonts w:ascii="Times New Roman" w:eastAsia="仿宋_GB2312" w:hAnsi="Times New Roman"/>
          <w:b/>
          <w:bCs/>
          <w:kern w:val="0"/>
          <w:szCs w:val="21"/>
        </w:rPr>
      </w:pPr>
    </w:p>
    <w:p w14:paraId="25BB8BC8" w14:textId="77777777" w:rsidR="00643EF3" w:rsidRDefault="00643EF3" w:rsidP="00643EF3">
      <w:pPr>
        <w:snapToGrid w:val="0"/>
        <w:ind w:firstLineChars="200" w:firstLine="420"/>
        <w:rPr>
          <w:rFonts w:ascii="Times New Roman" w:eastAsia="仿宋_GB2312" w:hAnsi="Times New Roman"/>
          <w:b/>
          <w:bCs/>
          <w:kern w:val="0"/>
          <w:szCs w:val="21"/>
        </w:rPr>
      </w:pPr>
      <w:r>
        <w:rPr>
          <w:rFonts w:ascii="Times New Roman" w:eastAsia="仿宋_GB2312" w:hAnsi="Times New Roman"/>
          <w:b/>
          <w:bCs/>
          <w:kern w:val="0"/>
          <w:szCs w:val="21"/>
        </w:rPr>
        <w:t>以上材料均可能在网上公开，</w:t>
      </w:r>
      <w:proofErr w:type="gramStart"/>
      <w:r>
        <w:rPr>
          <w:rFonts w:ascii="Times New Roman" w:eastAsia="仿宋_GB2312" w:hAnsi="Times New Roman"/>
          <w:b/>
          <w:bCs/>
          <w:kern w:val="0"/>
          <w:szCs w:val="21"/>
        </w:rPr>
        <w:t>请严格</w:t>
      </w:r>
      <w:proofErr w:type="gramEnd"/>
      <w:r>
        <w:rPr>
          <w:rFonts w:ascii="Times New Roman" w:eastAsia="仿宋_GB2312" w:hAnsi="Times New Roman"/>
          <w:b/>
          <w:bCs/>
          <w:kern w:val="0"/>
          <w:szCs w:val="21"/>
        </w:rPr>
        <w:t>审查，确保不违反有关法律及保密规定。</w:t>
      </w:r>
    </w:p>
    <w:p w14:paraId="7D58286D" w14:textId="77777777" w:rsidR="00473331" w:rsidRPr="00643EF3" w:rsidRDefault="00473331"/>
    <w:sectPr w:rsidR="00473331" w:rsidRPr="00643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C596" w14:textId="77777777" w:rsidR="00BA0F85" w:rsidRDefault="00BA0F85" w:rsidP="00643EF3">
      <w:r>
        <w:separator/>
      </w:r>
    </w:p>
  </w:endnote>
  <w:endnote w:type="continuationSeparator" w:id="0">
    <w:p w14:paraId="7BF94637" w14:textId="77777777" w:rsidR="00BA0F85" w:rsidRDefault="00BA0F85" w:rsidP="0064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C663" w14:textId="77777777" w:rsidR="00BA0F85" w:rsidRDefault="00BA0F85" w:rsidP="00643EF3">
      <w:r>
        <w:separator/>
      </w:r>
    </w:p>
  </w:footnote>
  <w:footnote w:type="continuationSeparator" w:id="0">
    <w:p w14:paraId="013BB120" w14:textId="77777777" w:rsidR="00BA0F85" w:rsidRDefault="00BA0F85" w:rsidP="0064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9"/>
    <w:rsid w:val="001327F9"/>
    <w:rsid w:val="00473331"/>
    <w:rsid w:val="00643EF3"/>
    <w:rsid w:val="00BA0F85"/>
    <w:rsid w:val="00BF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000A1"/>
  <w15:chartTrackingRefBased/>
  <w15:docId w15:val="{38CA7C10-52F1-4F69-AFB1-71D9E1B7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E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3EF3"/>
    <w:rPr>
      <w:sz w:val="18"/>
      <w:szCs w:val="18"/>
    </w:rPr>
  </w:style>
  <w:style w:type="paragraph" w:styleId="a5">
    <w:name w:val="footer"/>
    <w:basedOn w:val="a"/>
    <w:link w:val="a6"/>
    <w:uiPriority w:val="99"/>
    <w:unhideWhenUsed/>
    <w:rsid w:val="00643E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3EF3"/>
    <w:rPr>
      <w:sz w:val="18"/>
      <w:szCs w:val="18"/>
    </w:rPr>
  </w:style>
  <w:style w:type="paragraph" w:customStyle="1" w:styleId="1">
    <w:name w:val="列表段落1"/>
    <w:basedOn w:val="a"/>
    <w:uiPriority w:val="34"/>
    <w:qFormat/>
    <w:rsid w:val="00643E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郭雪峰</dc:creator>
  <cp:keywords/>
  <dc:description/>
  <cp:lastModifiedBy>郭雪峰</cp:lastModifiedBy>
  <cp:revision>3</cp:revision>
  <dcterms:created xsi:type="dcterms:W3CDTF">2022-08-10T13:36:00Z</dcterms:created>
  <dcterms:modified xsi:type="dcterms:W3CDTF">2022-08-10T13:37:00Z</dcterms:modified>
</cp:coreProperties>
</file>